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6BF2" w14:textId="73726694" w:rsidR="00EB3DBB" w:rsidRDefault="00EB3DBB">
      <w:pPr>
        <w:rPr>
          <w:lang w:val="en-GB"/>
        </w:rPr>
      </w:pPr>
      <w:r w:rsidRPr="00EB3DBB">
        <w:rPr>
          <w:lang w:val="en-GB"/>
        </w:rPr>
        <w:t>Planned submission of a national p</w:t>
      </w:r>
      <w:r>
        <w:rPr>
          <w:lang w:val="en-GB"/>
        </w:rPr>
        <w:t>rocedure me</w:t>
      </w:r>
      <w:r w:rsidR="007347C5">
        <w:rPr>
          <w:lang w:val="en-GB"/>
        </w:rPr>
        <w:t>dicinal products for human/veterinary use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47C5" w14:paraId="26B086ED" w14:textId="77777777" w:rsidTr="007347C5">
        <w:tc>
          <w:tcPr>
            <w:tcW w:w="3020" w:type="dxa"/>
          </w:tcPr>
          <w:p w14:paraId="20BF132E" w14:textId="08507981" w:rsidR="007347C5" w:rsidRDefault="007347C5">
            <w:pPr>
              <w:rPr>
                <w:lang w:val="en-GB"/>
              </w:rPr>
            </w:pPr>
            <w:r>
              <w:rPr>
                <w:lang w:val="en-GB"/>
              </w:rPr>
              <w:t xml:space="preserve">Information about the </w:t>
            </w:r>
          </w:p>
        </w:tc>
        <w:tc>
          <w:tcPr>
            <w:tcW w:w="3021" w:type="dxa"/>
          </w:tcPr>
          <w:p w14:paraId="5D4F851B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EB23BE4" w14:textId="77777777" w:rsidR="007347C5" w:rsidRDefault="007347C5">
            <w:pPr>
              <w:rPr>
                <w:lang w:val="en-GB"/>
              </w:rPr>
            </w:pPr>
          </w:p>
        </w:tc>
      </w:tr>
      <w:tr w:rsidR="007347C5" w14:paraId="2F44C023" w14:textId="77777777" w:rsidTr="007347C5">
        <w:tc>
          <w:tcPr>
            <w:tcW w:w="3020" w:type="dxa"/>
          </w:tcPr>
          <w:p w14:paraId="5D34F78E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5409EB09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B8A9A0E" w14:textId="77777777" w:rsidR="007347C5" w:rsidRDefault="007347C5">
            <w:pPr>
              <w:rPr>
                <w:lang w:val="en-GB"/>
              </w:rPr>
            </w:pPr>
          </w:p>
        </w:tc>
      </w:tr>
      <w:tr w:rsidR="007347C5" w14:paraId="05573CC1" w14:textId="77777777" w:rsidTr="007347C5">
        <w:tc>
          <w:tcPr>
            <w:tcW w:w="3020" w:type="dxa"/>
          </w:tcPr>
          <w:p w14:paraId="7B8BC944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CB52BA4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D5808D3" w14:textId="77777777" w:rsidR="007347C5" w:rsidRDefault="007347C5">
            <w:pPr>
              <w:rPr>
                <w:lang w:val="en-GB"/>
              </w:rPr>
            </w:pPr>
          </w:p>
        </w:tc>
      </w:tr>
      <w:tr w:rsidR="007347C5" w14:paraId="698B7C8D" w14:textId="77777777" w:rsidTr="007347C5">
        <w:tc>
          <w:tcPr>
            <w:tcW w:w="3020" w:type="dxa"/>
          </w:tcPr>
          <w:p w14:paraId="7EC27121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47B07F6" w14:textId="77777777" w:rsidR="007347C5" w:rsidRDefault="007347C5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EED1D57" w14:textId="77777777" w:rsidR="007347C5" w:rsidRDefault="007347C5">
            <w:pPr>
              <w:rPr>
                <w:lang w:val="en-GB"/>
              </w:rPr>
            </w:pPr>
          </w:p>
        </w:tc>
      </w:tr>
    </w:tbl>
    <w:p w14:paraId="60D08CFB" w14:textId="77777777" w:rsidR="007347C5" w:rsidRPr="00EB3DBB" w:rsidRDefault="007347C5">
      <w:pPr>
        <w:rPr>
          <w:lang w:val="en-GB"/>
        </w:rPr>
      </w:pPr>
    </w:p>
    <w:sectPr w:rsidR="007347C5" w:rsidRPr="00EB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6A"/>
    <w:rsid w:val="00522864"/>
    <w:rsid w:val="0053406A"/>
    <w:rsid w:val="007347C5"/>
    <w:rsid w:val="00BB51AD"/>
    <w:rsid w:val="00E10029"/>
    <w:rsid w:val="00E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3A36"/>
  <w15:chartTrackingRefBased/>
  <w15:docId w15:val="{005B3791-C86C-4E03-BD48-AEE4AB6A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40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40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40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40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40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40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40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40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0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40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406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3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106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Odrun Havnerås</dc:creator>
  <cp:keywords/>
  <dc:description/>
  <cp:lastModifiedBy>Odrun Havnerås</cp:lastModifiedBy>
  <cp:revision>3</cp:revision>
  <dcterms:created xsi:type="dcterms:W3CDTF">2025-10-07T07:21:00Z</dcterms:created>
  <dcterms:modified xsi:type="dcterms:W3CDTF">2025-10-07T07:24:00Z</dcterms:modified>
</cp:coreProperties>
</file>