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9FB0" w14:textId="18C17D75" w:rsidR="00CC4D20" w:rsidRPr="0087771F" w:rsidRDefault="00CC4D20" w:rsidP="00CC4D20">
      <w:pPr>
        <w:rPr>
          <w:rFonts w:ascii="Arial" w:hAnsi="Arial" w:cs="Arial"/>
          <w:b/>
          <w:bCs/>
          <w:color w:val="2C301D"/>
          <w:sz w:val="28"/>
          <w:szCs w:val="28"/>
        </w:rPr>
      </w:pPr>
      <w:r w:rsidRPr="0087771F">
        <w:rPr>
          <w:rFonts w:ascii="Arial" w:hAnsi="Arial" w:cs="Arial"/>
          <w:noProof/>
          <w:color w:val="2C301D"/>
        </w:rPr>
        <w:drawing>
          <wp:anchor distT="0" distB="0" distL="114300" distR="114300" simplePos="0" relativeHeight="251659264" behindDoc="0" locked="0" layoutInCell="1" allowOverlap="1" wp14:anchorId="4B8446D1" wp14:editId="0BFEB81C">
            <wp:simplePos x="0" y="0"/>
            <wp:positionH relativeFrom="margin">
              <wp:posOffset>-228600</wp:posOffset>
            </wp:positionH>
            <wp:positionV relativeFrom="margin">
              <wp:posOffset>-238125</wp:posOffset>
            </wp:positionV>
            <wp:extent cx="2286000" cy="1151890"/>
            <wp:effectExtent l="0" t="0" r="0" b="0"/>
            <wp:wrapSquare wrapText="bothSides"/>
            <wp:docPr id="1285512124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skjermbilde, so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71F">
        <w:rPr>
          <w:rFonts w:ascii="Arial" w:hAnsi="Arial" w:cs="Arial"/>
          <w:b/>
          <w:bCs/>
          <w:color w:val="2C301D"/>
          <w:sz w:val="28"/>
          <w:szCs w:val="28"/>
        </w:rPr>
        <w:t>Søknad om tillatelse til utførsel (eksport) av legemidler</w:t>
      </w:r>
    </w:p>
    <w:p w14:paraId="3603DBA9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p w14:paraId="4D0EA920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p w14:paraId="467B1C72" w14:textId="77777777" w:rsidR="00CC4D20" w:rsidRPr="0087771F" w:rsidRDefault="00CC4D20" w:rsidP="00CC4D20">
      <w:pPr>
        <w:rPr>
          <w:rFonts w:ascii="Arial" w:hAnsi="Arial" w:cs="Arial"/>
          <w:color w:val="2C301D"/>
          <w:sz w:val="18"/>
          <w:szCs w:val="18"/>
        </w:rPr>
      </w:pPr>
      <w:r w:rsidRPr="0087771F">
        <w:rPr>
          <w:rFonts w:ascii="Arial" w:hAnsi="Arial" w:cs="Arial"/>
          <w:color w:val="2C301D"/>
          <w:sz w:val="18"/>
          <w:szCs w:val="18"/>
        </w:rPr>
        <w:t xml:space="preserve">Søknaden sendes som e-post (undertegnet og skannet versjon, hvis ikke elektronisk signert) til </w:t>
      </w:r>
      <w:hyperlink r:id="rId5" w:history="1">
        <w:r w:rsidRPr="0087771F">
          <w:rPr>
            <w:rStyle w:val="Hyperkobling"/>
            <w:rFonts w:ascii="Arial" w:eastAsiaTheme="majorEastAsia" w:hAnsi="Arial" w:cs="Arial"/>
            <w:color w:val="2C301D"/>
            <w:sz w:val="18"/>
            <w:szCs w:val="18"/>
          </w:rPr>
          <w:t>post@dmp.no</w:t>
        </w:r>
      </w:hyperlink>
    </w:p>
    <w:p w14:paraId="7BFF29DC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7771F" w:rsidRPr="0087771F" w14:paraId="226198AA" w14:textId="77777777" w:rsidTr="002452C4">
        <w:trPr>
          <w:trHeight w:hRule="exact" w:val="340"/>
        </w:trPr>
        <w:tc>
          <w:tcPr>
            <w:tcW w:w="9062" w:type="dxa"/>
            <w:shd w:val="clear" w:color="auto" w:fill="CCF9C2"/>
            <w:hideMark/>
          </w:tcPr>
          <w:p w14:paraId="06F5E512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>1. Opplysninger om foretaket</w:t>
            </w:r>
          </w:p>
        </w:tc>
      </w:tr>
      <w:tr w:rsidR="0087771F" w:rsidRPr="0087771F" w14:paraId="1AFB2C9D" w14:textId="77777777" w:rsidTr="002452C4">
        <w:trPr>
          <w:trHeight w:val="340"/>
        </w:trPr>
        <w:tc>
          <w:tcPr>
            <w:tcW w:w="9062" w:type="dxa"/>
            <w:hideMark/>
          </w:tcPr>
          <w:p w14:paraId="152A8348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b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 xml:space="preserve">Foretakets navn: 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</w:tr>
      <w:tr w:rsidR="0087771F" w:rsidRPr="0087771F" w14:paraId="4A15B715" w14:textId="77777777" w:rsidTr="002452C4">
        <w:trPr>
          <w:trHeight w:val="340"/>
        </w:trPr>
        <w:tc>
          <w:tcPr>
            <w:tcW w:w="9062" w:type="dxa"/>
            <w:hideMark/>
          </w:tcPr>
          <w:p w14:paraId="30EB3324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Organisasjonsnummer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t xml:space="preserve">: 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color w:val="2C301D"/>
              </w:rPr>
              <w:fldChar w:fldCharType="end"/>
            </w:r>
            <w:bookmarkEnd w:id="0"/>
          </w:p>
        </w:tc>
      </w:tr>
      <w:tr w:rsidR="0087771F" w:rsidRPr="0087771F" w14:paraId="0AEA8B0A" w14:textId="77777777" w:rsidTr="002452C4">
        <w:trPr>
          <w:trHeight w:val="340"/>
        </w:trPr>
        <w:tc>
          <w:tcPr>
            <w:tcW w:w="9062" w:type="dxa"/>
            <w:hideMark/>
          </w:tcPr>
          <w:p w14:paraId="3E1D73A6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 xml:space="preserve">Forretningsadresse: </w:t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87771F">
              <w:rPr>
                <w:rFonts w:ascii="Arial" w:hAnsi="Arial" w:cs="Arial"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color w:val="2C301D"/>
                <w:sz w:val="20"/>
              </w:rPr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color w:val="2C301D"/>
              </w:rPr>
              <w:fldChar w:fldCharType="end"/>
            </w:r>
            <w:bookmarkEnd w:id="1"/>
          </w:p>
        </w:tc>
      </w:tr>
    </w:tbl>
    <w:p w14:paraId="62E4A90A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71F" w:rsidRPr="0087771F" w14:paraId="227F0417" w14:textId="77777777" w:rsidTr="000F179F">
        <w:trPr>
          <w:trHeight w:hRule="exact" w:val="340"/>
        </w:trPr>
        <w:tc>
          <w:tcPr>
            <w:tcW w:w="9062" w:type="dxa"/>
            <w:gridSpan w:val="2"/>
            <w:tcBorders>
              <w:bottom w:val="single" w:sz="4" w:space="0" w:color="2C301D"/>
            </w:tcBorders>
            <w:shd w:val="clear" w:color="auto" w:fill="CCF9C2"/>
            <w:hideMark/>
          </w:tcPr>
          <w:p w14:paraId="7935DD7D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 xml:space="preserve">2. Opplysninger om legemidlene som skal eksporteres </w:t>
            </w:r>
          </w:p>
        </w:tc>
      </w:tr>
      <w:tr w:rsidR="0087771F" w:rsidRPr="0087771F" w14:paraId="68926AE6" w14:textId="77777777" w:rsidTr="000F179F">
        <w:trPr>
          <w:trHeight w:val="1305"/>
        </w:trPr>
        <w:tc>
          <w:tcPr>
            <w:tcW w:w="9062" w:type="dxa"/>
            <w:gridSpan w:val="2"/>
            <w:tcBorders>
              <w:bottom w:val="single" w:sz="4" w:space="0" w:color="2C301D"/>
            </w:tcBorders>
          </w:tcPr>
          <w:p w14:paraId="7DCCAD9C" w14:textId="742D64D4" w:rsidR="00CC4D20" w:rsidRPr="000F179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0F179F">
              <w:rPr>
                <w:rFonts w:ascii="Arial" w:hAnsi="Arial" w:cs="Arial"/>
                <w:color w:val="2C301D"/>
                <w:sz w:val="20"/>
              </w:rPr>
              <w:t xml:space="preserve">Omfatter </w:t>
            </w:r>
            <w:r w:rsidR="00986F7B">
              <w:rPr>
                <w:rFonts w:ascii="Arial" w:hAnsi="Arial" w:cs="Arial"/>
                <w:color w:val="2C301D"/>
                <w:sz w:val="20"/>
              </w:rPr>
              <w:t>eks</w:t>
            </w:r>
            <w:r w:rsidRPr="000F179F">
              <w:rPr>
                <w:rFonts w:ascii="Arial" w:hAnsi="Arial" w:cs="Arial"/>
                <w:color w:val="2C301D"/>
                <w:sz w:val="20"/>
              </w:rPr>
              <w:t xml:space="preserve">porten legemidler klassifisert som narkotika m.v.? </w:t>
            </w:r>
          </w:p>
          <w:p w14:paraId="302D2FE9" w14:textId="7C2DB0E4" w:rsidR="00CC4D20" w:rsidRPr="0087771F" w:rsidRDefault="00CC4D20" w:rsidP="000F179F">
            <w:pPr>
              <w:spacing w:before="120"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71F">
              <w:rPr>
                <w:rFonts w:ascii="Arial" w:hAnsi="Arial" w:cs="Arial"/>
                <w:color w:val="2C301D"/>
                <w:sz w:val="20"/>
              </w:rPr>
              <w:instrText xml:space="preserve"> FORMCHECKBOX </w:instrText>
            </w:r>
            <w:r w:rsidRPr="0087771F">
              <w:rPr>
                <w:rFonts w:ascii="Arial" w:hAnsi="Arial" w:cs="Arial"/>
                <w:color w:val="2C301D"/>
                <w:sz w:val="20"/>
              </w:rPr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end"/>
            </w:r>
            <w:r w:rsidRPr="0087771F">
              <w:rPr>
                <w:rFonts w:ascii="Arial" w:hAnsi="Arial" w:cs="Arial"/>
                <w:color w:val="2C301D"/>
                <w:sz w:val="20"/>
              </w:rPr>
              <w:t xml:space="preserve"> Ja      </w:t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71F">
              <w:rPr>
                <w:rFonts w:ascii="Arial" w:hAnsi="Arial" w:cs="Arial"/>
                <w:color w:val="2C301D"/>
                <w:sz w:val="20"/>
              </w:rPr>
              <w:instrText xml:space="preserve"> FORMCHECKBOX </w:instrText>
            </w:r>
            <w:r w:rsidRPr="0087771F">
              <w:rPr>
                <w:rFonts w:ascii="Arial" w:hAnsi="Arial" w:cs="Arial"/>
                <w:color w:val="2C301D"/>
                <w:sz w:val="20"/>
              </w:rPr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color w:val="2C301D"/>
                <w:sz w:val="20"/>
              </w:rPr>
              <w:fldChar w:fldCharType="end"/>
            </w:r>
            <w:r w:rsidRPr="0087771F">
              <w:rPr>
                <w:rFonts w:ascii="Arial" w:hAnsi="Arial" w:cs="Arial"/>
                <w:color w:val="2C301D"/>
                <w:sz w:val="20"/>
              </w:rPr>
              <w:t xml:space="preserve"> Nei</w:t>
            </w:r>
          </w:p>
          <w:p w14:paraId="5093C965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</w:p>
          <w:p w14:paraId="75CD85C9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  <w:r w:rsidRPr="0087771F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For oversikt over legemidler som er klassifisert som narkotika m.v., se Narkotikalisten i forskrift 14. februar 2013 om narkotika (narkotikaforskriften) </w:t>
            </w:r>
          </w:p>
        </w:tc>
      </w:tr>
      <w:tr w:rsidR="009310B6" w:rsidRPr="0087771F" w14:paraId="5370B957" w14:textId="77777777" w:rsidTr="00904567"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nil"/>
              <w:right w:val="single" w:sz="4" w:space="0" w:color="2C301D"/>
            </w:tcBorders>
          </w:tcPr>
          <w:p w14:paraId="06939260" w14:textId="77777777" w:rsidR="009310B6" w:rsidRDefault="009310B6" w:rsidP="009310B6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t>Foretaket skal eksportere følgende:</w:t>
            </w:r>
          </w:p>
          <w:p w14:paraId="311A27AC" w14:textId="2E9521BF" w:rsidR="002A6B95" w:rsidRPr="002A6B95" w:rsidRDefault="002A6B95" w:rsidP="002A6B95">
            <w:pPr>
              <w:spacing w:line="254" w:lineRule="auto"/>
              <w:jc w:val="both"/>
              <w:rPr>
                <w:rFonts w:ascii="Arial" w:hAnsi="Arial" w:cs="Arial"/>
                <w:i/>
                <w:iCs/>
                <w:color w:val="2C301D"/>
                <w:sz w:val="20"/>
              </w:rPr>
            </w:pPr>
            <w:r w:rsidRPr="002A6B95">
              <w:rPr>
                <w:rFonts w:ascii="Arial" w:hAnsi="Arial" w:cs="Arial"/>
                <w:i/>
                <w:iCs/>
                <w:color w:val="2C301D"/>
                <w:sz w:val="20"/>
              </w:rPr>
              <w:t>(Legg eventuelt ved liste)</w:t>
            </w:r>
          </w:p>
        </w:tc>
      </w:tr>
      <w:tr w:rsidR="00074280" w:rsidRPr="0087771F" w14:paraId="5BB11021" w14:textId="77777777" w:rsidTr="008419F2">
        <w:tc>
          <w:tcPr>
            <w:tcW w:w="4531" w:type="dxa"/>
            <w:tcBorders>
              <w:top w:val="nil"/>
              <w:left w:val="single" w:sz="4" w:space="0" w:color="2C301D"/>
              <w:bottom w:val="nil"/>
              <w:right w:val="nil"/>
            </w:tcBorders>
          </w:tcPr>
          <w:p w14:paraId="52C53DDA" w14:textId="50ECF266" w:rsidR="00074280" w:rsidRPr="00E1028A" w:rsidRDefault="00104193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E1028A">
              <w:rPr>
                <w:rFonts w:ascii="Arial" w:hAnsi="Arial" w:cs="Arial"/>
                <w:b/>
                <w:bCs/>
                <w:color w:val="2C301D"/>
                <w:sz w:val="20"/>
              </w:rPr>
              <w:t>Legemiddelnavn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2C301D"/>
            </w:tcBorders>
          </w:tcPr>
          <w:p w14:paraId="73E2B7C6" w14:textId="2C10EB58" w:rsidR="00074280" w:rsidRPr="00E1028A" w:rsidRDefault="00104193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E1028A">
              <w:rPr>
                <w:rFonts w:ascii="Arial" w:hAnsi="Arial" w:cs="Arial"/>
                <w:b/>
                <w:bCs/>
                <w:color w:val="2C301D"/>
                <w:sz w:val="20"/>
              </w:rPr>
              <w:t>Mengde</w:t>
            </w:r>
          </w:p>
        </w:tc>
      </w:tr>
      <w:tr w:rsidR="00104193" w:rsidRPr="0087771F" w14:paraId="2EAEB845" w14:textId="77777777" w:rsidTr="008419F2">
        <w:tc>
          <w:tcPr>
            <w:tcW w:w="4531" w:type="dxa"/>
            <w:tcBorders>
              <w:top w:val="nil"/>
              <w:left w:val="single" w:sz="4" w:space="0" w:color="2C301D"/>
              <w:bottom w:val="nil"/>
              <w:right w:val="nil"/>
            </w:tcBorders>
          </w:tcPr>
          <w:p w14:paraId="0129E6C5" w14:textId="3CC45E9D" w:rsidR="00104193" w:rsidRPr="0087771F" w:rsidRDefault="00104193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2C301D"/>
            </w:tcBorders>
          </w:tcPr>
          <w:p w14:paraId="3F86BA88" w14:textId="546E7E2E" w:rsidR="00104193" w:rsidRPr="0087771F" w:rsidRDefault="00104193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</w:tr>
      <w:tr w:rsidR="00104193" w:rsidRPr="0087771F" w14:paraId="169099C4" w14:textId="77777777" w:rsidTr="008419F2">
        <w:tc>
          <w:tcPr>
            <w:tcW w:w="4531" w:type="dxa"/>
            <w:tcBorders>
              <w:top w:val="nil"/>
              <w:left w:val="single" w:sz="4" w:space="0" w:color="2C301D"/>
              <w:bottom w:val="nil"/>
              <w:right w:val="nil"/>
            </w:tcBorders>
          </w:tcPr>
          <w:p w14:paraId="3B7B067A" w14:textId="2DEBA00D" w:rsidR="00104193" w:rsidRPr="0087771F" w:rsidRDefault="00104193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2C301D"/>
            </w:tcBorders>
          </w:tcPr>
          <w:p w14:paraId="79B45793" w14:textId="4367D76F" w:rsidR="00104193" w:rsidRPr="0087771F" w:rsidRDefault="00104193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</w:tr>
      <w:tr w:rsidR="00104193" w:rsidRPr="0087771F" w14:paraId="00845310" w14:textId="77777777" w:rsidTr="008419F2">
        <w:tc>
          <w:tcPr>
            <w:tcW w:w="4531" w:type="dxa"/>
            <w:tcBorders>
              <w:top w:val="nil"/>
              <w:right w:val="nil"/>
            </w:tcBorders>
          </w:tcPr>
          <w:p w14:paraId="78E3F297" w14:textId="01C08675" w:rsidR="00104193" w:rsidRPr="0087771F" w:rsidRDefault="00104193">
            <w:pPr>
              <w:spacing w:line="254" w:lineRule="auto"/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5BDE76E7" w14:textId="51F2F4C5" w:rsidR="00104193" w:rsidRPr="0087771F" w:rsidRDefault="00104193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</w:tr>
      <w:tr w:rsidR="0087771F" w:rsidRPr="0087771F" w14:paraId="59B80E27" w14:textId="77777777" w:rsidTr="0087771F">
        <w:tc>
          <w:tcPr>
            <w:tcW w:w="9062" w:type="dxa"/>
            <w:gridSpan w:val="2"/>
          </w:tcPr>
          <w:p w14:paraId="26831FDD" w14:textId="77777777" w:rsidR="00CC4D20" w:rsidRPr="00074280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074280">
              <w:rPr>
                <w:rFonts w:ascii="Arial" w:hAnsi="Arial" w:cs="Arial"/>
                <w:color w:val="2C301D"/>
                <w:sz w:val="20"/>
              </w:rPr>
              <w:t>Årsaken til eksporten:</w:t>
            </w:r>
          </w:p>
          <w:p w14:paraId="0F6A3249" w14:textId="77777777" w:rsidR="00CC4D20" w:rsidRPr="0087771F" w:rsidRDefault="00CC4D20" w:rsidP="00D94A00">
            <w:pPr>
              <w:spacing w:before="120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  <w:p w14:paraId="7817DB8E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</w:p>
          <w:p w14:paraId="57A46B5F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</w:p>
        </w:tc>
      </w:tr>
    </w:tbl>
    <w:p w14:paraId="0503C490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7771F" w:rsidRPr="0087771F" w14:paraId="034D097A" w14:textId="77777777" w:rsidTr="0087771F">
        <w:trPr>
          <w:trHeight w:val="211"/>
        </w:trPr>
        <w:tc>
          <w:tcPr>
            <w:tcW w:w="9062" w:type="dxa"/>
            <w:shd w:val="clear" w:color="auto" w:fill="CCF9C2"/>
            <w:hideMark/>
          </w:tcPr>
          <w:p w14:paraId="7C988C58" w14:textId="6C2F30DE" w:rsidR="00CC4D20" w:rsidRPr="0087771F" w:rsidRDefault="00CC4D20" w:rsidP="00AF4B9F">
            <w:pPr>
              <w:tabs>
                <w:tab w:val="left" w:pos="3210"/>
              </w:tabs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>3. Mottaker</w:t>
            </w:r>
            <w:r w:rsidR="00AF4B9F" w:rsidRPr="0087771F">
              <w:rPr>
                <w:rFonts w:ascii="Arial" w:hAnsi="Arial" w:cs="Arial"/>
                <w:b/>
                <w:color w:val="2C301D"/>
                <w:sz w:val="20"/>
              </w:rPr>
              <w:tab/>
            </w:r>
          </w:p>
        </w:tc>
      </w:tr>
      <w:tr w:rsidR="0087771F" w:rsidRPr="0087771F" w14:paraId="0938F4EA" w14:textId="77777777" w:rsidTr="00C27E0D">
        <w:trPr>
          <w:trHeight w:hRule="exact" w:val="340"/>
        </w:trPr>
        <w:tc>
          <w:tcPr>
            <w:tcW w:w="9062" w:type="dxa"/>
          </w:tcPr>
          <w:p w14:paraId="25C171D6" w14:textId="0672E3A6" w:rsidR="00CC4D20" w:rsidRPr="00C27E0D" w:rsidRDefault="00CC4D20">
            <w:pPr>
              <w:spacing w:line="254" w:lineRule="auto"/>
              <w:rPr>
                <w:rFonts w:ascii="Arial" w:eastAsiaTheme="majorEastAsia" w:hAnsi="Arial" w:cs="Arial"/>
                <w:color w:val="2C301D"/>
              </w:rPr>
            </w:pPr>
            <w:r w:rsidRPr="00651018">
              <w:rPr>
                <w:rStyle w:val="Sterk"/>
                <w:rFonts w:ascii="Arial" w:eastAsiaTheme="majorEastAsia" w:hAnsi="Arial" w:cs="Arial"/>
                <w:b w:val="0"/>
                <w:bCs w:val="0"/>
                <w:color w:val="2C301D"/>
                <w:sz w:val="20"/>
              </w:rPr>
              <w:t xml:space="preserve">Navn på mottaker: 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end"/>
            </w:r>
          </w:p>
        </w:tc>
      </w:tr>
      <w:tr w:rsidR="0087771F" w:rsidRPr="0087771F" w14:paraId="2C5AB488" w14:textId="77777777" w:rsidTr="00C27E0D">
        <w:trPr>
          <w:trHeight w:hRule="exact" w:val="340"/>
        </w:trPr>
        <w:tc>
          <w:tcPr>
            <w:tcW w:w="9062" w:type="dxa"/>
          </w:tcPr>
          <w:p w14:paraId="2431FA43" w14:textId="49D9ECF6" w:rsidR="00CC4D20" w:rsidRPr="00C27E0D" w:rsidRDefault="00CC4D20">
            <w:pPr>
              <w:spacing w:line="254" w:lineRule="auto"/>
              <w:rPr>
                <w:rStyle w:val="Sterk"/>
                <w:rFonts w:ascii="Arial" w:hAnsi="Arial" w:cs="Arial"/>
                <w:b w:val="0"/>
                <w:bCs w:val="0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Adresse til mottaker: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end"/>
            </w:r>
          </w:p>
        </w:tc>
      </w:tr>
      <w:tr w:rsidR="0087771F" w:rsidRPr="0087771F" w14:paraId="709D0A48" w14:textId="77777777" w:rsidTr="00C27E0D">
        <w:trPr>
          <w:trHeight w:hRule="exact" w:val="340"/>
        </w:trPr>
        <w:tc>
          <w:tcPr>
            <w:tcW w:w="9062" w:type="dxa"/>
          </w:tcPr>
          <w:p w14:paraId="19A1D60A" w14:textId="702C120F" w:rsidR="00CC4D20" w:rsidRPr="00C27E0D" w:rsidRDefault="00CC4D20">
            <w:pPr>
              <w:spacing w:line="254" w:lineRule="auto"/>
              <w:rPr>
                <w:rFonts w:ascii="Arial" w:eastAsiaTheme="majorEastAsia" w:hAnsi="Arial" w:cs="Arial"/>
                <w:color w:val="2C301D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Ev</w:t>
            </w:r>
            <w:r w:rsidR="00651018">
              <w:rPr>
                <w:rFonts w:ascii="Arial" w:hAnsi="Arial" w:cs="Arial"/>
                <w:color w:val="2C301D"/>
                <w:sz w:val="20"/>
              </w:rPr>
              <w:t>entuell</w:t>
            </w:r>
            <w:r w:rsidRPr="0087771F">
              <w:rPr>
                <w:rFonts w:ascii="Arial" w:hAnsi="Arial" w:cs="Arial"/>
                <w:color w:val="2C301D"/>
                <w:sz w:val="20"/>
              </w:rPr>
              <w:t xml:space="preserve"> kontaktperson:</w:t>
            </w:r>
            <w:r w:rsidR="00C27E0D">
              <w:rPr>
                <w:rFonts w:ascii="Arial" w:hAnsi="Arial" w:cs="Arial"/>
                <w:color w:val="2C301D"/>
              </w:rPr>
              <w:t xml:space="preserve"> 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fldChar w:fldCharType="end"/>
            </w:r>
          </w:p>
        </w:tc>
      </w:tr>
    </w:tbl>
    <w:p w14:paraId="53A06564" w14:textId="77777777" w:rsidR="00CC4D20" w:rsidRPr="0087771F" w:rsidRDefault="00CC4D20" w:rsidP="00CC4D20">
      <w:pPr>
        <w:spacing w:line="254" w:lineRule="auto"/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7771F" w:rsidRPr="0087771F" w14:paraId="03DED506" w14:textId="77777777" w:rsidTr="0087771F">
        <w:tc>
          <w:tcPr>
            <w:tcW w:w="9062" w:type="dxa"/>
            <w:shd w:val="clear" w:color="auto" w:fill="CCF9C2"/>
            <w:hideMark/>
          </w:tcPr>
          <w:p w14:paraId="4B5E8345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b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>4. Tilleggsopplysninger</w:t>
            </w:r>
          </w:p>
        </w:tc>
      </w:tr>
      <w:tr w:rsidR="0087771F" w:rsidRPr="0087771F" w14:paraId="5B17369D" w14:textId="77777777" w:rsidTr="0087771F">
        <w:tc>
          <w:tcPr>
            <w:tcW w:w="9062" w:type="dxa"/>
          </w:tcPr>
          <w:p w14:paraId="169EEA53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Pr="0087771F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87771F">
              <w:rPr>
                <w:rFonts w:ascii="Arial" w:hAnsi="Arial" w:cs="Arial"/>
                <w:b/>
                <w:bCs/>
                <w:noProof/>
                <w:color w:val="2C301D"/>
                <w:sz w:val="18"/>
                <w:szCs w:val="18"/>
              </w:rPr>
              <w:t> </w:t>
            </w:r>
            <w:r w:rsidRPr="0087771F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</w:p>
          <w:p w14:paraId="69902CE5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</w:p>
        </w:tc>
      </w:tr>
    </w:tbl>
    <w:p w14:paraId="249714AE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7771F" w:rsidRPr="0087771F" w14:paraId="6DB868EE" w14:textId="77777777" w:rsidTr="0087771F">
        <w:trPr>
          <w:trHeight w:val="228"/>
        </w:trPr>
        <w:tc>
          <w:tcPr>
            <w:tcW w:w="9495" w:type="dxa"/>
            <w:shd w:val="clear" w:color="auto" w:fill="CCF9C2"/>
            <w:hideMark/>
          </w:tcPr>
          <w:p w14:paraId="5301236A" w14:textId="77777777" w:rsidR="00CC4D20" w:rsidRPr="0087771F" w:rsidRDefault="00CC4D20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>5. Regelverk</w:t>
            </w:r>
          </w:p>
        </w:tc>
      </w:tr>
      <w:tr w:rsidR="0087771F" w:rsidRPr="0087771F" w14:paraId="60F625F9" w14:textId="77777777" w:rsidTr="0087771F">
        <w:tc>
          <w:tcPr>
            <w:tcW w:w="9495" w:type="dxa"/>
          </w:tcPr>
          <w:p w14:paraId="569E60FB" w14:textId="77777777" w:rsidR="00CC4D20" w:rsidRPr="0087771F" w:rsidRDefault="00CC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2C301D"/>
                <w:sz w:val="20"/>
                <w:szCs w:val="20"/>
                <w:lang w:eastAsia="en-US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  <w:szCs w:val="20"/>
                <w:lang w:eastAsia="en-US"/>
              </w:rPr>
              <w:t>For nærmere informasjon om regelverket som regulerer utførsel (eksport) av legemidler viser vi til:</w:t>
            </w:r>
          </w:p>
          <w:p w14:paraId="14FB5407" w14:textId="77777777" w:rsidR="00CC4D20" w:rsidRPr="0087771F" w:rsidRDefault="00CC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2C301D"/>
                <w:sz w:val="20"/>
                <w:szCs w:val="20"/>
                <w:lang w:eastAsia="en-US"/>
              </w:rPr>
            </w:pPr>
            <w:r w:rsidRPr="0087771F">
              <w:rPr>
                <w:rFonts w:ascii="Arial" w:hAnsi="Arial" w:cs="Arial"/>
                <w:bCs/>
                <w:color w:val="2C301D"/>
                <w:sz w:val="20"/>
                <w:szCs w:val="20"/>
                <w:lang w:eastAsia="en-US"/>
              </w:rPr>
              <w:t xml:space="preserve">Lov 4. desember 1992 om legemidler m.v. (legemiddelloven) </w:t>
            </w:r>
          </w:p>
          <w:p w14:paraId="08D35807" w14:textId="77777777" w:rsidR="00CC4D20" w:rsidRPr="0087771F" w:rsidRDefault="00CC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bCs/>
                <w:color w:val="2C301D"/>
                <w:sz w:val="20"/>
              </w:rPr>
              <w:t>Forskrift 21. desember 1993 om grossistvirksomhet med legemidler (grossistforskriften) § 2 a</w:t>
            </w:r>
          </w:p>
          <w:p w14:paraId="2EE4C2F6" w14:textId="77777777" w:rsidR="00CC4D20" w:rsidRPr="0087771F" w:rsidRDefault="00CC4D20">
            <w:pPr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Forskrift 14. februar 2013 om narkotika (narkotikaforskriften)</w:t>
            </w:r>
          </w:p>
          <w:p w14:paraId="1918169C" w14:textId="77777777" w:rsidR="00CC4D20" w:rsidRPr="0087771F" w:rsidRDefault="00CC4D20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lastRenderedPageBreak/>
              <w:br/>
            </w:r>
            <w:r w:rsidRPr="0087771F">
              <w:rPr>
                <w:rFonts w:ascii="Arial" w:hAnsi="Arial" w:cs="Arial"/>
                <w:b/>
                <w:bCs/>
                <w:color w:val="2C301D"/>
                <w:sz w:val="20"/>
              </w:rPr>
              <w:t>For stoffer som er å anse som narkotikaprekursorer gjelder eget lovverk:</w:t>
            </w:r>
          </w:p>
          <w:p w14:paraId="4C281DD6" w14:textId="77777777" w:rsidR="00CC4D20" w:rsidRPr="0087771F" w:rsidRDefault="00CC4D20">
            <w:pPr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 xml:space="preserve">Forskrift 17. februar 2006 om stoffer som kan brukes ved ulovlig fremstilling av narkotika  </w:t>
            </w:r>
          </w:p>
          <w:p w14:paraId="3A0D794D" w14:textId="77777777" w:rsidR="00CC4D20" w:rsidRPr="0087771F" w:rsidRDefault="00CC4D20">
            <w:pPr>
              <w:rPr>
                <w:rFonts w:ascii="Arial" w:hAnsi="Arial" w:cs="Arial"/>
                <w:color w:val="2C301D"/>
                <w:sz w:val="20"/>
                <w:lang w:val="nn-NO"/>
              </w:rPr>
            </w:pPr>
            <w:r w:rsidRPr="0087771F">
              <w:rPr>
                <w:rFonts w:ascii="Arial" w:hAnsi="Arial" w:cs="Arial"/>
                <w:color w:val="2C301D"/>
                <w:sz w:val="20"/>
                <w:lang w:val="nn-NO"/>
              </w:rPr>
              <w:t>Forskrift 12. februar 2010 om gjennomføring av forordning (EF) nr. 273/2004 (som endret ved forordning (EU) nr. 1258/2013), og forordning (EF) nr. 1277/2005 om narkotikaprekursorer.</w:t>
            </w:r>
          </w:p>
          <w:p w14:paraId="31F361A8" w14:textId="77777777" w:rsidR="00CC4D20" w:rsidRPr="0087771F" w:rsidRDefault="00CC4D20">
            <w:pPr>
              <w:rPr>
                <w:rFonts w:ascii="Arial" w:hAnsi="Arial" w:cs="Arial"/>
                <w:color w:val="2C301D"/>
                <w:sz w:val="20"/>
              </w:rPr>
            </w:pPr>
          </w:p>
        </w:tc>
      </w:tr>
    </w:tbl>
    <w:p w14:paraId="5E1BA748" w14:textId="77777777" w:rsidR="00CC4D20" w:rsidRPr="0087771F" w:rsidRDefault="00CC4D20" w:rsidP="00CC4D20">
      <w:pPr>
        <w:rPr>
          <w:rFonts w:ascii="Arial" w:hAnsi="Arial" w:cs="Arial"/>
          <w:color w:val="2C301D"/>
          <w:sz w:val="20"/>
        </w:rPr>
      </w:pPr>
    </w:p>
    <w:tbl>
      <w:tblPr>
        <w:tblStyle w:val="Tabellrutenett"/>
        <w:tblW w:w="0" w:type="auto"/>
        <w:tblInd w:w="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87771F" w:rsidRPr="0087771F" w14:paraId="60DEC60D" w14:textId="77777777" w:rsidTr="0087771F">
        <w:trPr>
          <w:trHeight w:hRule="exact" w:val="340"/>
        </w:trPr>
        <w:tc>
          <w:tcPr>
            <w:tcW w:w="9062" w:type="dxa"/>
            <w:gridSpan w:val="2"/>
            <w:shd w:val="clear" w:color="auto" w:fill="CCF9C2"/>
            <w:hideMark/>
          </w:tcPr>
          <w:p w14:paraId="65ED6F96" w14:textId="77777777" w:rsidR="00CC4D20" w:rsidRPr="0087771F" w:rsidRDefault="00CC4D20">
            <w:pPr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b/>
                <w:color w:val="2C301D"/>
                <w:sz w:val="20"/>
              </w:rPr>
              <w:t>5. Egenerklæring</w:t>
            </w:r>
          </w:p>
        </w:tc>
      </w:tr>
      <w:tr w:rsidR="0087771F" w:rsidRPr="0087771F" w14:paraId="5C885B65" w14:textId="77777777" w:rsidTr="0087771F">
        <w:tc>
          <w:tcPr>
            <w:tcW w:w="9062" w:type="dxa"/>
            <w:gridSpan w:val="2"/>
          </w:tcPr>
          <w:p w14:paraId="646046C8" w14:textId="4F7EB370" w:rsidR="00CC4D20" w:rsidRPr="0087771F" w:rsidRDefault="00CC4D20" w:rsidP="00320845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Ved undertegning av søknaden bekrefter jeg at opplysningene som er gitt i denne søknaden er riktige.</w:t>
            </w:r>
          </w:p>
        </w:tc>
      </w:tr>
      <w:tr w:rsidR="0087771F" w:rsidRPr="0087771F" w14:paraId="25FA513B" w14:textId="77777777" w:rsidTr="00F00655">
        <w:trPr>
          <w:trHeight w:hRule="exact" w:val="340"/>
        </w:trPr>
        <w:tc>
          <w:tcPr>
            <w:tcW w:w="4106" w:type="dxa"/>
          </w:tcPr>
          <w:p w14:paraId="3396C1FE" w14:textId="617E78A5" w:rsidR="00CC4D20" w:rsidRPr="00320845" w:rsidRDefault="00CC4D20">
            <w:pPr>
              <w:spacing w:line="254" w:lineRule="auto"/>
              <w:rPr>
                <w:rFonts w:ascii="Arial" w:hAnsi="Arial" w:cs="Arial"/>
                <w:b/>
                <w:color w:val="2C301D"/>
                <w:sz w:val="20"/>
              </w:rPr>
            </w:pPr>
            <w:r w:rsidRPr="0087771F">
              <w:rPr>
                <w:rFonts w:ascii="Arial" w:hAnsi="Arial" w:cs="Arial"/>
                <w:bCs/>
                <w:color w:val="2C301D"/>
                <w:sz w:val="20"/>
              </w:rPr>
              <w:t xml:space="preserve">Sted, dato: 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  <w:tc>
          <w:tcPr>
            <w:tcW w:w="4956" w:type="dxa"/>
          </w:tcPr>
          <w:p w14:paraId="13A7C341" w14:textId="5D674D05" w:rsidR="00CC4D20" w:rsidRPr="00320845" w:rsidRDefault="00320845" w:rsidP="00320845">
            <w:pPr>
              <w:spacing w:after="160" w:line="276" w:lineRule="auto"/>
              <w:rPr>
                <w:rFonts w:ascii="Arial" w:hAnsi="Arial" w:cs="Arial"/>
                <w:b/>
                <w:color w:val="2C301D"/>
                <w:sz w:val="20"/>
              </w:rPr>
            </w:pPr>
            <w:r w:rsidRPr="0087771F">
              <w:rPr>
                <w:rFonts w:ascii="Arial" w:hAnsi="Arial" w:cs="Arial"/>
                <w:bCs/>
                <w:color w:val="2C301D"/>
                <w:sz w:val="20"/>
              </w:rPr>
              <w:t>Navn: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t xml:space="preserve">  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instrText xml:space="preserve"> FORMTEXT </w:instrTex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separate"/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noProof/>
                <w:color w:val="2C301D"/>
                <w:sz w:val="20"/>
              </w:rPr>
              <w:t> </w:t>
            </w:r>
            <w:r w:rsidRPr="0087771F">
              <w:rPr>
                <w:rFonts w:ascii="Arial" w:hAnsi="Arial" w:cs="Arial"/>
                <w:b/>
                <w:color w:val="2C301D"/>
                <w:sz w:val="20"/>
              </w:rPr>
              <w:fldChar w:fldCharType="end"/>
            </w:r>
          </w:p>
        </w:tc>
      </w:tr>
      <w:tr w:rsidR="003E7CE7" w:rsidRPr="0087771F" w14:paraId="6013E95D" w14:textId="77777777" w:rsidTr="00F00655">
        <w:trPr>
          <w:trHeight w:hRule="exact" w:val="567"/>
        </w:trPr>
        <w:tc>
          <w:tcPr>
            <w:tcW w:w="9062" w:type="dxa"/>
            <w:gridSpan w:val="2"/>
          </w:tcPr>
          <w:p w14:paraId="38C7B267" w14:textId="3B7F5ED5" w:rsidR="003E7CE7" w:rsidRPr="0087771F" w:rsidRDefault="003E7CE7" w:rsidP="00320845">
            <w:pPr>
              <w:spacing w:line="254" w:lineRule="auto"/>
              <w:rPr>
                <w:rFonts w:ascii="Arial" w:hAnsi="Arial" w:cs="Arial"/>
                <w:color w:val="2C301D"/>
                <w:sz w:val="20"/>
              </w:rPr>
            </w:pPr>
            <w:r w:rsidRPr="0087771F">
              <w:rPr>
                <w:rFonts w:ascii="Arial" w:hAnsi="Arial" w:cs="Arial"/>
                <w:color w:val="2C301D"/>
                <w:sz w:val="20"/>
              </w:rPr>
              <w:t>Signatur:</w:t>
            </w:r>
          </w:p>
        </w:tc>
      </w:tr>
    </w:tbl>
    <w:p w14:paraId="0F0B1C41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38479898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2DB5D4CA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33B10D7E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2A5F78E3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2BAD5556" w14:textId="77777777" w:rsidR="00CC4D20" w:rsidRPr="00CC4D20" w:rsidRDefault="00CC4D20" w:rsidP="00CC4D20">
      <w:pPr>
        <w:rPr>
          <w:rFonts w:ascii="Arial" w:hAnsi="Arial" w:cs="Arial"/>
          <w:color w:val="2C301D"/>
          <w:sz w:val="20"/>
        </w:rPr>
      </w:pPr>
    </w:p>
    <w:p w14:paraId="33AF98EA" w14:textId="77777777" w:rsidR="00CC4D20" w:rsidRPr="00CC4D20" w:rsidRDefault="00CC4D20" w:rsidP="00CC4D20">
      <w:pPr>
        <w:rPr>
          <w:rFonts w:ascii="Arial" w:hAnsi="Arial" w:cs="Arial"/>
        </w:rPr>
      </w:pPr>
    </w:p>
    <w:p w14:paraId="728A0639" w14:textId="77777777" w:rsidR="00CC4D20" w:rsidRPr="00CC4D20" w:rsidRDefault="00CC4D20" w:rsidP="00CC4D20">
      <w:pPr>
        <w:rPr>
          <w:rFonts w:ascii="Arial" w:hAnsi="Arial" w:cs="Arial"/>
        </w:rPr>
      </w:pPr>
      <w:bookmarkStart w:id="2" w:name="tempHer"/>
      <w:bookmarkEnd w:id="2"/>
    </w:p>
    <w:p w14:paraId="1C93A637" w14:textId="77777777" w:rsidR="00CF2BC9" w:rsidRPr="00CC4D20" w:rsidRDefault="00CF2BC9">
      <w:pPr>
        <w:rPr>
          <w:rFonts w:ascii="Arial" w:hAnsi="Arial" w:cs="Arial"/>
        </w:rPr>
      </w:pPr>
    </w:p>
    <w:p w14:paraId="76E6A0CE" w14:textId="77777777" w:rsidR="00CC4D20" w:rsidRPr="00CC4D20" w:rsidRDefault="00CC4D20">
      <w:pPr>
        <w:rPr>
          <w:rFonts w:ascii="Arial" w:hAnsi="Arial" w:cs="Arial"/>
        </w:rPr>
      </w:pPr>
    </w:p>
    <w:p w14:paraId="7B4EFFC2" w14:textId="77777777" w:rsidR="00CC4D20" w:rsidRPr="00CC4D20" w:rsidRDefault="00CC4D20">
      <w:pPr>
        <w:rPr>
          <w:rFonts w:ascii="Arial" w:hAnsi="Arial" w:cs="Arial"/>
        </w:rPr>
      </w:pPr>
    </w:p>
    <w:p w14:paraId="1A39DEFF" w14:textId="77777777" w:rsidR="00CC4D20" w:rsidRPr="00CC4D20" w:rsidRDefault="00CC4D20">
      <w:pPr>
        <w:rPr>
          <w:rFonts w:ascii="Arial" w:hAnsi="Arial" w:cs="Arial"/>
        </w:rPr>
      </w:pPr>
    </w:p>
    <w:p w14:paraId="7E1D14A4" w14:textId="77777777" w:rsidR="00CC4D20" w:rsidRPr="00CC4D20" w:rsidRDefault="00CC4D20">
      <w:pPr>
        <w:rPr>
          <w:rFonts w:ascii="Arial" w:hAnsi="Arial" w:cs="Arial"/>
        </w:rPr>
      </w:pPr>
    </w:p>
    <w:p w14:paraId="3A2AC5F3" w14:textId="77777777" w:rsidR="00CC4D20" w:rsidRPr="00CC4D20" w:rsidRDefault="00CC4D20">
      <w:pPr>
        <w:rPr>
          <w:rFonts w:ascii="Arial" w:hAnsi="Arial" w:cs="Arial"/>
        </w:rPr>
      </w:pPr>
    </w:p>
    <w:p w14:paraId="03F56A04" w14:textId="77777777" w:rsidR="00CC4D20" w:rsidRPr="00CC4D20" w:rsidRDefault="00CC4D20">
      <w:pPr>
        <w:rPr>
          <w:rFonts w:ascii="Arial" w:hAnsi="Arial" w:cs="Arial"/>
        </w:rPr>
      </w:pPr>
    </w:p>
    <w:p w14:paraId="4AEB9EDD" w14:textId="77777777" w:rsidR="00CC4D20" w:rsidRPr="00CC4D20" w:rsidRDefault="00CC4D20">
      <w:pPr>
        <w:rPr>
          <w:rFonts w:ascii="Arial" w:hAnsi="Arial" w:cs="Arial"/>
        </w:rPr>
      </w:pPr>
    </w:p>
    <w:p w14:paraId="7622C454" w14:textId="77777777" w:rsidR="00CC4D20" w:rsidRPr="00CC4D20" w:rsidRDefault="00CC4D20">
      <w:pPr>
        <w:rPr>
          <w:rFonts w:ascii="Arial" w:hAnsi="Arial" w:cs="Arial"/>
        </w:rPr>
      </w:pPr>
    </w:p>
    <w:p w14:paraId="66D790AD" w14:textId="77777777" w:rsidR="00CC4D20" w:rsidRPr="00CC4D20" w:rsidRDefault="00CC4D20">
      <w:pPr>
        <w:rPr>
          <w:rFonts w:ascii="Arial" w:hAnsi="Arial" w:cs="Arial"/>
        </w:rPr>
      </w:pPr>
    </w:p>
    <w:p w14:paraId="1158EB46" w14:textId="77777777" w:rsidR="00CC4D20" w:rsidRPr="00CC4D20" w:rsidRDefault="00CC4D20">
      <w:pPr>
        <w:rPr>
          <w:rFonts w:ascii="Arial" w:hAnsi="Arial" w:cs="Arial"/>
        </w:rPr>
      </w:pPr>
    </w:p>
    <w:p w14:paraId="7BEC15E2" w14:textId="77777777" w:rsidR="00CC4D20" w:rsidRPr="00CC4D20" w:rsidRDefault="00CC4D20">
      <w:pPr>
        <w:rPr>
          <w:rFonts w:ascii="Arial" w:hAnsi="Arial" w:cs="Arial"/>
        </w:rPr>
      </w:pPr>
    </w:p>
    <w:p w14:paraId="3163F6EE" w14:textId="77777777" w:rsidR="00CC4D20" w:rsidRPr="00CC4D20" w:rsidRDefault="00CC4D20">
      <w:pPr>
        <w:rPr>
          <w:rFonts w:ascii="Arial" w:hAnsi="Arial" w:cs="Arial"/>
        </w:rPr>
      </w:pPr>
    </w:p>
    <w:p w14:paraId="4D61D608" w14:textId="77777777" w:rsidR="00CC4D20" w:rsidRPr="00CC4D20" w:rsidRDefault="00CC4D20">
      <w:pPr>
        <w:rPr>
          <w:rFonts w:ascii="Arial" w:hAnsi="Arial" w:cs="Arial"/>
        </w:rPr>
      </w:pPr>
    </w:p>
    <w:p w14:paraId="2DA3DE7F" w14:textId="26616B41" w:rsidR="00CC4D20" w:rsidRPr="00CC4D20" w:rsidRDefault="00CC4D20">
      <w:pPr>
        <w:rPr>
          <w:rFonts w:ascii="Arial" w:hAnsi="Arial" w:cs="Arial"/>
          <w:sz w:val="16"/>
          <w:szCs w:val="16"/>
        </w:rPr>
      </w:pPr>
      <w:r w:rsidRPr="00CC4D20">
        <w:rPr>
          <w:rFonts w:ascii="Arial" w:hAnsi="Arial" w:cs="Arial"/>
          <w:sz w:val="16"/>
          <w:szCs w:val="16"/>
        </w:rPr>
        <w:t>TS.GA.SK.0068, versjon 1.00, 30.04.2025</w:t>
      </w:r>
    </w:p>
    <w:sectPr w:rsidR="00CC4D20" w:rsidRPr="00CC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20"/>
    <w:rsid w:val="0006617F"/>
    <w:rsid w:val="00074280"/>
    <w:rsid w:val="000F179F"/>
    <w:rsid w:val="00104193"/>
    <w:rsid w:val="00136077"/>
    <w:rsid w:val="00150420"/>
    <w:rsid w:val="002452C4"/>
    <w:rsid w:val="00287079"/>
    <w:rsid w:val="002A6B95"/>
    <w:rsid w:val="00320845"/>
    <w:rsid w:val="003A7170"/>
    <w:rsid w:val="003B6A11"/>
    <w:rsid w:val="003E7CE7"/>
    <w:rsid w:val="00406749"/>
    <w:rsid w:val="004D539C"/>
    <w:rsid w:val="0054649A"/>
    <w:rsid w:val="00547ABA"/>
    <w:rsid w:val="00651018"/>
    <w:rsid w:val="006718BC"/>
    <w:rsid w:val="006A03F8"/>
    <w:rsid w:val="008419F2"/>
    <w:rsid w:val="00857B9D"/>
    <w:rsid w:val="00860909"/>
    <w:rsid w:val="0087771F"/>
    <w:rsid w:val="00904567"/>
    <w:rsid w:val="00912EF3"/>
    <w:rsid w:val="009310B6"/>
    <w:rsid w:val="00986F7B"/>
    <w:rsid w:val="00AF4B9F"/>
    <w:rsid w:val="00C27E0D"/>
    <w:rsid w:val="00CC4D20"/>
    <w:rsid w:val="00CF2BC9"/>
    <w:rsid w:val="00D94A00"/>
    <w:rsid w:val="00D963B9"/>
    <w:rsid w:val="00DF075E"/>
    <w:rsid w:val="00E1028A"/>
    <w:rsid w:val="00E34D84"/>
    <w:rsid w:val="00EA660A"/>
    <w:rsid w:val="00F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677"/>
  <w15:chartTrackingRefBased/>
  <w15:docId w15:val="{4BE5B81B-B7BC-4D6D-A187-3F385A7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20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4D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4D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4D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4D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4D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4D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4D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4D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4D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4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4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4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4D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4D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4D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4D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4D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4D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4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C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4D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4D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C4D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4D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C4D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4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4D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4D2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semiHidden/>
    <w:unhideWhenUsed/>
    <w:rsid w:val="00CC4D20"/>
    <w:rPr>
      <w:rFonts w:ascii="Times New Roman" w:hAnsi="Times New Roman" w:cs="Times New Roman" w:hint="default"/>
      <w:strike w:val="0"/>
      <w:dstrike w:val="0"/>
      <w:color w:val="0000FF"/>
      <w:sz w:val="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C4D20"/>
    <w:pPr>
      <w:spacing w:before="100" w:beforeAutospacing="1" w:after="100" w:afterAutospacing="1"/>
    </w:pPr>
    <w:rPr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CC4D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qFormat/>
    <w:rsid w:val="00CC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dmp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1733</Characters>
  <Application>Microsoft Office Word</Application>
  <DocSecurity>4</DocSecurity>
  <Lines>173</Lines>
  <Paragraphs>137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Fuhre</dc:creator>
  <cp:keywords/>
  <dc:description/>
  <cp:lastModifiedBy>Helge Magnus Opsahl</cp:lastModifiedBy>
  <cp:revision>2</cp:revision>
  <dcterms:created xsi:type="dcterms:W3CDTF">2025-09-01T10:38:00Z</dcterms:created>
  <dcterms:modified xsi:type="dcterms:W3CDTF">2025-09-01T10:38:00Z</dcterms:modified>
</cp:coreProperties>
</file>