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BDB3" w14:textId="6955513D" w:rsidR="00A375D8" w:rsidRPr="00E96719" w:rsidRDefault="003E03BD">
      <w:pPr>
        <w:rPr>
          <w:rFonts w:ascii="Arial" w:hAnsi="Arial" w:cs="Arial"/>
          <w:color w:val="2C301D"/>
        </w:rPr>
      </w:pPr>
      <w:r w:rsidRPr="00E96719">
        <w:rPr>
          <w:rFonts w:ascii="Arial" w:hAnsi="Arial" w:cs="Arial"/>
          <w:noProof/>
          <w:color w:val="2C301D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6DAF32" wp14:editId="07085EDA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3911600" cy="74993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750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5001" w14:textId="77777777" w:rsidR="00A375D8" w:rsidRPr="005F61CD" w:rsidRDefault="00D45B8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A375D8"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eldi</w:t>
                            </w:r>
                            <w:r w:rsidR="00090701"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ng fra MT-innehaver om </w:t>
                            </w:r>
                            <w:r w:rsidR="0080230D"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tekniske feil og </w:t>
                            </w:r>
                            <w:r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kvalitetssvikt knyttet til sikkerhetsanordninger </w:t>
                            </w:r>
                            <w:r w:rsidR="004E69FB" w:rsidRPr="005F6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(FMD)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AF3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6.8pt;margin-top:18.55pt;width:308pt;height:59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tZDQ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" stroked="f">
                <v:textbox>
                  <w:txbxContent>
                    <w:p w14:paraId="0A685001" w14:textId="77777777" w:rsidR="00A375D8" w:rsidRPr="005F61CD" w:rsidRDefault="00D45B8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  <w:r w:rsidR="00A375D8"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eldi</w:t>
                      </w:r>
                      <w:r w:rsidR="00090701"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ng fra MT-innehaver om </w:t>
                      </w:r>
                      <w:r w:rsidR="0080230D"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tekniske feil og </w:t>
                      </w:r>
                      <w:r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kvalitetssvikt knyttet til sikkerhetsanordninger </w:t>
                      </w:r>
                      <w:r w:rsidR="004E69FB" w:rsidRPr="005F61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(FMD)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922" w:rsidRPr="00E96719">
        <w:rPr>
          <w:rFonts w:ascii="Arial" w:hAnsi="Arial" w:cs="Arial"/>
          <w:noProof/>
          <w:color w:val="2C301D"/>
        </w:rPr>
        <w:drawing>
          <wp:anchor distT="0" distB="0" distL="114300" distR="114300" simplePos="0" relativeHeight="251662336" behindDoc="0" locked="0" layoutInCell="1" allowOverlap="1" wp14:anchorId="058E8A57" wp14:editId="68423C4F">
            <wp:simplePos x="0" y="0"/>
            <wp:positionH relativeFrom="column">
              <wp:posOffset>-7172</wp:posOffset>
            </wp:positionH>
            <wp:positionV relativeFrom="paragraph">
              <wp:posOffset>382</wp:posOffset>
            </wp:positionV>
            <wp:extent cx="2286000" cy="1151890"/>
            <wp:effectExtent l="0" t="0" r="0" b="0"/>
            <wp:wrapSquare wrapText="bothSides"/>
            <wp:docPr id="1158045861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45861" name="Bilde 1" descr="Et bilde som inneholder skjermbilde, sor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B762" w14:textId="77777777" w:rsidR="000B4388" w:rsidRPr="00E96719" w:rsidRDefault="000B4388">
      <w:pPr>
        <w:rPr>
          <w:rFonts w:ascii="Arial" w:hAnsi="Arial" w:cs="Arial"/>
          <w:color w:val="2C301D"/>
          <w:sz w:val="18"/>
          <w:szCs w:val="18"/>
        </w:rPr>
      </w:pPr>
    </w:p>
    <w:p w14:paraId="50C7561E" w14:textId="78BA0D71" w:rsidR="00090701" w:rsidRPr="00E96719" w:rsidRDefault="00F8667F">
      <w:pPr>
        <w:rPr>
          <w:rFonts w:ascii="Arial" w:hAnsi="Arial" w:cs="Arial"/>
          <w:color w:val="2C301D"/>
          <w:sz w:val="18"/>
          <w:szCs w:val="18"/>
        </w:rPr>
      </w:pPr>
      <w:r w:rsidRPr="00E96719">
        <w:rPr>
          <w:rFonts w:ascii="Arial" w:hAnsi="Arial" w:cs="Arial"/>
          <w:color w:val="2C301D"/>
          <w:sz w:val="18"/>
          <w:szCs w:val="18"/>
        </w:rPr>
        <w:t xml:space="preserve">For </w:t>
      </w:r>
      <w:r w:rsidR="0080592B" w:rsidRPr="00E96719">
        <w:rPr>
          <w:rFonts w:ascii="Arial" w:hAnsi="Arial" w:cs="Arial"/>
          <w:color w:val="2C301D"/>
          <w:sz w:val="18"/>
          <w:szCs w:val="18"/>
        </w:rPr>
        <w:t xml:space="preserve">allerede </w:t>
      </w:r>
      <w:r w:rsidRPr="00E96719">
        <w:rPr>
          <w:rFonts w:ascii="Arial" w:hAnsi="Arial" w:cs="Arial"/>
          <w:color w:val="2C301D"/>
          <w:sz w:val="18"/>
          <w:szCs w:val="18"/>
        </w:rPr>
        <w:t>QP-frigitt</w:t>
      </w:r>
      <w:r w:rsidR="0080230D" w:rsidRPr="00E96719">
        <w:rPr>
          <w:rFonts w:ascii="Arial" w:hAnsi="Arial" w:cs="Arial"/>
          <w:color w:val="2C301D"/>
          <w:sz w:val="18"/>
          <w:szCs w:val="18"/>
        </w:rPr>
        <w:t>e</w:t>
      </w:r>
      <w:r w:rsidRPr="00E96719">
        <w:rPr>
          <w:rFonts w:ascii="Arial" w:hAnsi="Arial" w:cs="Arial"/>
          <w:color w:val="2C301D"/>
          <w:sz w:val="18"/>
          <w:szCs w:val="18"/>
        </w:rPr>
        <w:t xml:space="preserve"> </w:t>
      </w:r>
      <w:r w:rsidR="0080592B" w:rsidRPr="00E96719">
        <w:rPr>
          <w:rFonts w:ascii="Arial" w:hAnsi="Arial" w:cs="Arial"/>
          <w:color w:val="2C301D"/>
          <w:sz w:val="18"/>
          <w:szCs w:val="18"/>
        </w:rPr>
        <w:t xml:space="preserve">batcher </w:t>
      </w:r>
      <w:r w:rsidRPr="00E96719">
        <w:rPr>
          <w:rFonts w:ascii="Arial" w:hAnsi="Arial" w:cs="Arial"/>
          <w:color w:val="2C301D"/>
          <w:sz w:val="18"/>
          <w:szCs w:val="18"/>
        </w:rPr>
        <w:t xml:space="preserve">sendes utfylt skjema til </w:t>
      </w:r>
      <w:r w:rsidR="000935EE">
        <w:rPr>
          <w:rFonts w:ascii="Arial" w:hAnsi="Arial" w:cs="Arial"/>
          <w:color w:val="2C301D"/>
          <w:sz w:val="18"/>
          <w:szCs w:val="18"/>
        </w:rPr>
        <w:t>Direktoratet for medisinske produkter</w:t>
      </w:r>
      <w:r w:rsidR="00090701" w:rsidRPr="00E96719">
        <w:rPr>
          <w:rFonts w:ascii="Arial" w:hAnsi="Arial" w:cs="Arial"/>
          <w:color w:val="2C301D"/>
          <w:sz w:val="18"/>
          <w:szCs w:val="18"/>
        </w:rPr>
        <w:t xml:space="preserve"> </w:t>
      </w:r>
      <w:r w:rsidRPr="00E96719">
        <w:rPr>
          <w:rFonts w:ascii="Arial" w:hAnsi="Arial" w:cs="Arial"/>
          <w:color w:val="2C301D"/>
          <w:sz w:val="18"/>
          <w:szCs w:val="18"/>
        </w:rPr>
        <w:t>som en kvalitetssviktsak</w:t>
      </w:r>
      <w:r w:rsidR="00305EBE" w:rsidRPr="00E96719">
        <w:rPr>
          <w:rFonts w:ascii="Arial" w:hAnsi="Arial" w:cs="Arial"/>
          <w:color w:val="2C301D"/>
          <w:sz w:val="18"/>
          <w:szCs w:val="18"/>
        </w:rPr>
        <w:t xml:space="preserve">. </w:t>
      </w:r>
      <w:r w:rsidR="0080592B" w:rsidRPr="00E96719">
        <w:rPr>
          <w:rFonts w:ascii="Arial" w:hAnsi="Arial" w:cs="Arial"/>
          <w:color w:val="2C301D"/>
          <w:sz w:val="18"/>
          <w:szCs w:val="18"/>
        </w:rPr>
        <w:t xml:space="preserve">Et skjema per batch/lot. </w:t>
      </w:r>
      <w:r w:rsidR="00305EBE" w:rsidRPr="00E96719">
        <w:rPr>
          <w:rFonts w:ascii="Arial" w:hAnsi="Arial" w:cs="Arial"/>
          <w:color w:val="2C301D"/>
          <w:sz w:val="18"/>
          <w:szCs w:val="18"/>
        </w:rPr>
        <w:t xml:space="preserve">Benytt </w:t>
      </w:r>
      <w:r w:rsidR="00090701" w:rsidRPr="00E96719">
        <w:rPr>
          <w:rFonts w:ascii="Arial" w:hAnsi="Arial" w:cs="Arial"/>
          <w:color w:val="2C301D"/>
          <w:sz w:val="18"/>
          <w:szCs w:val="18"/>
        </w:rPr>
        <w:t xml:space="preserve">e-post </w:t>
      </w:r>
      <w:hyperlink r:id="rId8" w:history="1">
        <w:r w:rsidR="004E69FB" w:rsidRPr="00E96719">
          <w:rPr>
            <w:rStyle w:val="Hyperkobling"/>
            <w:rFonts w:ascii="Arial" w:hAnsi="Arial" w:cs="Arial"/>
            <w:color w:val="2C301D"/>
            <w:sz w:val="18"/>
            <w:szCs w:val="18"/>
          </w:rPr>
          <w:t>Rapidalert@legemiddelverket.no</w:t>
        </w:r>
      </w:hyperlink>
      <w:r w:rsidR="00090B98" w:rsidRPr="00E96719">
        <w:rPr>
          <w:rStyle w:val="Hyperkobling"/>
          <w:rFonts w:ascii="Arial" w:hAnsi="Arial" w:cs="Arial"/>
          <w:color w:val="2C301D"/>
          <w:sz w:val="18"/>
          <w:szCs w:val="18"/>
        </w:rPr>
        <w:t xml:space="preserve"> </w:t>
      </w:r>
    </w:p>
    <w:tbl>
      <w:tblPr>
        <w:tblStyle w:val="Tabellrutenett"/>
        <w:tblW w:w="9493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276"/>
        <w:gridCol w:w="3402"/>
      </w:tblGrid>
      <w:tr w:rsidR="00E96719" w:rsidRPr="00E96719" w14:paraId="464CCDE6" w14:textId="77777777" w:rsidTr="00E96719">
        <w:trPr>
          <w:trHeight w:val="308"/>
        </w:trPr>
        <w:tc>
          <w:tcPr>
            <w:tcW w:w="9493" w:type="dxa"/>
            <w:gridSpan w:val="4"/>
            <w:shd w:val="clear" w:color="auto" w:fill="CCF9C2"/>
          </w:tcPr>
          <w:p w14:paraId="0A3FA294" w14:textId="77777777" w:rsidR="00A639D2" w:rsidRPr="00E96719" w:rsidRDefault="00A639D2" w:rsidP="00CC1636">
            <w:pPr>
              <w:tabs>
                <w:tab w:val="left" w:pos="978"/>
              </w:tabs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96719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legemidlet</w:t>
            </w:r>
            <w:r w:rsidR="00305EBE" w:rsidRPr="00E96719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 </w:t>
            </w:r>
          </w:p>
        </w:tc>
      </w:tr>
      <w:tr w:rsidR="00E96719" w:rsidRPr="00E96719" w14:paraId="5A0F5554" w14:textId="77777777" w:rsidTr="00E96719">
        <w:trPr>
          <w:trHeight w:val="312"/>
        </w:trPr>
        <w:tc>
          <w:tcPr>
            <w:tcW w:w="9493" w:type="dxa"/>
            <w:gridSpan w:val="4"/>
          </w:tcPr>
          <w:p w14:paraId="0B83CAFF" w14:textId="77777777" w:rsidR="004E69FB" w:rsidRPr="00E96719" w:rsidRDefault="00A639D2" w:rsidP="00DC2A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Legemidlets navn (inkludert styrke og pakningsstørrelse):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47D897C3" w14:textId="77777777" w:rsidTr="00E96719">
        <w:trPr>
          <w:trHeight w:val="302"/>
        </w:trPr>
        <w:tc>
          <w:tcPr>
            <w:tcW w:w="2972" w:type="dxa"/>
          </w:tcPr>
          <w:p w14:paraId="1949564D" w14:textId="77777777" w:rsidR="009711CB" w:rsidRPr="00E96719" w:rsidRDefault="009711CB" w:rsidP="00F8667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Varenummer (Vnr):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9" w:type="dxa"/>
            <w:gridSpan w:val="2"/>
          </w:tcPr>
          <w:p w14:paraId="2D809932" w14:textId="77777777" w:rsidR="009711CB" w:rsidRPr="00E96719" w:rsidRDefault="009711CB" w:rsidP="00DC2A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Lot/batch-nr: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981E91C" w14:textId="77777777" w:rsidR="009711CB" w:rsidRPr="00E96719" w:rsidRDefault="009711CB" w:rsidP="00DC2A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Produktkode / GTIN: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2F325A14" w14:textId="77777777" w:rsidTr="00E96719">
        <w:trPr>
          <w:trHeight w:val="386"/>
        </w:trPr>
        <w:tc>
          <w:tcPr>
            <w:tcW w:w="6091" w:type="dxa"/>
            <w:gridSpan w:val="3"/>
          </w:tcPr>
          <w:p w14:paraId="2DC5DB04" w14:textId="77777777" w:rsidR="001B00D3" w:rsidRPr="00E96719" w:rsidRDefault="001B00D3" w:rsidP="00DC2A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MT-innehaver: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5B42DD58" w14:textId="1FC95CEC" w:rsidR="001B00D3" w:rsidRPr="00E96719" w:rsidRDefault="001B00D3" w:rsidP="00DC2A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Utløpsdato: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4761F550" w14:textId="77777777" w:rsidTr="00E96719">
        <w:trPr>
          <w:trHeight w:val="529"/>
        </w:trPr>
        <w:tc>
          <w:tcPr>
            <w:tcW w:w="2972" w:type="dxa"/>
          </w:tcPr>
          <w:p w14:paraId="39B67454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Dato for QP-frigivelse:</w:t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9711CB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711CB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711CB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711CB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711CB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711CB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3"/>
          </w:tcPr>
          <w:p w14:paraId="5AC12045" w14:textId="77777777" w:rsidR="003E03BD" w:rsidRPr="00E96719" w:rsidRDefault="009711CB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Dato for når 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feilen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ble 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oppdaget eller MT-innehaver gjort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oppmerksom på feilen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  <w:p w14:paraId="279983CC" w14:textId="73212CD0" w:rsidR="001F5305" w:rsidRPr="00E96719" w:rsidRDefault="009711CB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476D1D71" w14:textId="77777777" w:rsidTr="00E96719">
        <w:trPr>
          <w:trHeight w:val="529"/>
        </w:trPr>
        <w:tc>
          <w:tcPr>
            <w:tcW w:w="9493" w:type="dxa"/>
            <w:gridSpan w:val="4"/>
          </w:tcPr>
          <w:p w14:paraId="140CCD7D" w14:textId="77777777" w:rsidR="001A6138" w:rsidRPr="00E96719" w:rsidRDefault="001A6138" w:rsidP="009711C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Hvilken feilmelding oppstår ved verifisering/utmelding hos sluttbruker (eventuelt Alert ID hvis kjent):</w:t>
            </w:r>
          </w:p>
          <w:p w14:paraId="4A33FC91" w14:textId="77777777" w:rsidR="001A6138" w:rsidRPr="00E96719" w:rsidRDefault="001A6138" w:rsidP="009711C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724925DD" w14:textId="77777777" w:rsidTr="00E96719">
        <w:trPr>
          <w:trHeight w:val="529"/>
        </w:trPr>
        <w:tc>
          <w:tcPr>
            <w:tcW w:w="9493" w:type="dxa"/>
            <w:gridSpan w:val="4"/>
          </w:tcPr>
          <w:p w14:paraId="400F5EED" w14:textId="77777777" w:rsidR="009711CB" w:rsidRPr="00E96719" w:rsidRDefault="009711CB" w:rsidP="009711C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Begrunnelse for at avviket ikke skyldes en forfalskning: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8B99300" w14:textId="77777777" w:rsidR="009711CB" w:rsidRPr="00E96719" w:rsidRDefault="009711CB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E96719" w:rsidRPr="00E96719" w14:paraId="2E2D6E9F" w14:textId="77777777" w:rsidTr="00E96719">
        <w:trPr>
          <w:trHeight w:val="529"/>
        </w:trPr>
        <w:tc>
          <w:tcPr>
            <w:tcW w:w="9493" w:type="dxa"/>
            <w:gridSpan w:val="4"/>
          </w:tcPr>
          <w:p w14:paraId="7B3E7855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Mulig årsak til feilen og hvor den har oppstått: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69B4832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E96719" w:rsidRPr="00E96719" w14:paraId="38D708E8" w14:textId="77777777" w:rsidTr="00E96719">
        <w:tc>
          <w:tcPr>
            <w:tcW w:w="2972" w:type="dxa"/>
          </w:tcPr>
          <w:p w14:paraId="1FF9960A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Hvor stor er feilraten (%)?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44FDD406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14:paraId="58BBD494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Er det andre batcher enn den meldte batchen som gir samme feilmelding ved skanning?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</w:tr>
      <w:tr w:rsidR="00E96719" w:rsidRPr="00E96719" w14:paraId="2EDD14D3" w14:textId="77777777" w:rsidTr="00E96719">
        <w:tc>
          <w:tcPr>
            <w:tcW w:w="2972" w:type="dxa"/>
          </w:tcPr>
          <w:p w14:paraId="2C7D8FA3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Antall pakninger av aktuell batch som allerede er distribuert ut til grossist og apotek i Norge: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7FC3482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14:paraId="51774654" w14:textId="77777777" w:rsidR="001F5305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Angi hvilke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av </w:t>
            </w:r>
            <w:r w:rsidR="00A80EB9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de 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>store grossiste</w:t>
            </w:r>
            <w:r w:rsidR="00A80EB9" w:rsidRPr="00E96719">
              <w:rPr>
                <w:rFonts w:ascii="Arial" w:hAnsi="Arial" w:cs="Arial"/>
                <w:color w:val="2C301D"/>
                <w:sz w:val="18"/>
                <w:szCs w:val="18"/>
              </w:rPr>
              <w:t>ne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e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r batchen distribuert til, og cirka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hvor mye er igjen på lager av batchen hos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hver av 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>disse grossistene: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7D1DBF4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8F01EDE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E96719" w:rsidRPr="00E96719" w14:paraId="06F39993" w14:textId="77777777" w:rsidTr="00E96719">
        <w:tc>
          <w:tcPr>
            <w:tcW w:w="2972" w:type="dxa"/>
          </w:tcPr>
          <w:p w14:paraId="7274A4F6" w14:textId="77777777" w:rsidR="001F5305" w:rsidRPr="00E96719" w:rsidRDefault="001F5305" w:rsidP="003471E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Antall pakninger av aktuell batch som fortsatt er på lager under MT-innehavers kontroll: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471E3" w:rsidRPr="00E96719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3471E3" w:rsidRPr="00E96719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3471E3" w:rsidRPr="00E96719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3471E3" w:rsidRPr="00E96719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3471E3" w:rsidRPr="00E96719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3"/>
          </w:tcPr>
          <w:p w14:paraId="7FE9680D" w14:textId="77777777" w:rsidR="00A80EB9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Hva vil være konsekvensene av en </w:t>
            </w:r>
            <w:r w:rsidR="001F5305" w:rsidRPr="00E96719">
              <w:rPr>
                <w:rFonts w:ascii="Arial" w:hAnsi="Arial" w:cs="Arial"/>
                <w:color w:val="2C301D"/>
                <w:sz w:val="18"/>
                <w:szCs w:val="18"/>
              </w:rPr>
              <w:t>salgsstopp fra apotek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og/eller grossist</w:t>
            </w:r>
            <w:r w:rsidR="00A80EB9" w:rsidRPr="00E96719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</w:p>
          <w:p w14:paraId="3849B023" w14:textId="77777777" w:rsidR="001F5305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7DF6FA77" w14:textId="77777777" w:rsidR="00A80EB9" w:rsidRPr="00E96719" w:rsidRDefault="00A80EB9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E96719" w:rsidRPr="00E96719" w14:paraId="1F5AA676" w14:textId="77777777" w:rsidTr="00E96719">
        <w:trPr>
          <w:trHeight w:val="548"/>
        </w:trPr>
        <w:tc>
          <w:tcPr>
            <w:tcW w:w="2972" w:type="dxa"/>
          </w:tcPr>
          <w:p w14:paraId="4A575712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Kan MT-innehaver selv korrigere data i NMVS?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  <w:tc>
          <w:tcPr>
            <w:tcW w:w="6521" w:type="dxa"/>
            <w:gridSpan w:val="3"/>
          </w:tcPr>
          <w:p w14:paraId="13B42FFF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Er andre batcher uten avvik tilgjengelige på det norske markedet? </w:t>
            </w:r>
          </w:p>
          <w:p w14:paraId="02A2170B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</w:tr>
      <w:tr w:rsidR="00E96719" w:rsidRPr="00E96719" w14:paraId="4294DEC9" w14:textId="77777777" w:rsidTr="00E96719">
        <w:trPr>
          <w:trHeight w:val="769"/>
        </w:trPr>
        <w:tc>
          <w:tcPr>
            <w:tcW w:w="2972" w:type="dxa"/>
          </w:tcPr>
          <w:p w14:paraId="73B0CFD0" w14:textId="77777777" w:rsidR="001A6138" w:rsidRPr="00E96719" w:rsidRDefault="001A6138" w:rsidP="001A61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Kan MT-innehaver gjøre andre tiltak for å redusere belastningen hos sluttbruker?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  <w:tc>
          <w:tcPr>
            <w:tcW w:w="6521" w:type="dxa"/>
            <w:gridSpan w:val="3"/>
          </w:tcPr>
          <w:p w14:paraId="61215253" w14:textId="77777777" w:rsidR="001A6138" w:rsidRPr="00E96719" w:rsidRDefault="001A6138" w:rsidP="001A61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Når er neste planlagte leveranse til Norge?</w:t>
            </w:r>
          </w:p>
          <w:p w14:paraId="56602C6B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0C62155C" w14:textId="77777777" w:rsidTr="00E96719">
        <w:tc>
          <w:tcPr>
            <w:tcW w:w="4815" w:type="dxa"/>
            <w:gridSpan w:val="2"/>
          </w:tcPr>
          <w:p w14:paraId="64339DA8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Er forsegling på pakningene i batchen intakt: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  <w:tc>
          <w:tcPr>
            <w:tcW w:w="4678" w:type="dxa"/>
            <w:gridSpan w:val="2"/>
          </w:tcPr>
          <w:p w14:paraId="2B3431AA" w14:textId="77777777" w:rsidR="001A6138" w:rsidRPr="00E96719" w:rsidRDefault="001A6138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Er lot/batch satt i karantene: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 Nei   </w:t>
            </w:r>
          </w:p>
        </w:tc>
      </w:tr>
      <w:tr w:rsidR="00E96719" w:rsidRPr="00E96719" w14:paraId="58F3682C" w14:textId="77777777" w:rsidTr="00E96719">
        <w:tc>
          <w:tcPr>
            <w:tcW w:w="9493" w:type="dxa"/>
            <w:gridSpan w:val="4"/>
          </w:tcPr>
          <w:p w14:paraId="29DA32A8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Annen informasjon som er relevant for saken: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2D60E68" w14:textId="77777777" w:rsidR="001F5305" w:rsidRPr="00E96719" w:rsidRDefault="001F5305" w:rsidP="001F530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0CF04943" w14:textId="77777777" w:rsidR="002E4F76" w:rsidRPr="00E96719" w:rsidRDefault="002E4F76" w:rsidP="00447054">
      <w:pPr>
        <w:spacing w:after="0"/>
        <w:rPr>
          <w:rFonts w:ascii="Arial" w:hAnsi="Arial" w:cs="Arial"/>
          <w:color w:val="2C301D"/>
          <w:sz w:val="16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E96719" w:rsidRPr="00E96719" w14:paraId="5938F004" w14:textId="77777777" w:rsidTr="00E96719">
        <w:trPr>
          <w:trHeight w:val="308"/>
        </w:trPr>
        <w:tc>
          <w:tcPr>
            <w:tcW w:w="9493" w:type="dxa"/>
            <w:shd w:val="clear" w:color="auto" w:fill="CCF9C2"/>
          </w:tcPr>
          <w:p w14:paraId="79374AAE" w14:textId="77777777" w:rsidR="002E4F76" w:rsidRPr="00E96719" w:rsidRDefault="002E4F76" w:rsidP="00C425C1">
            <w:pPr>
              <w:tabs>
                <w:tab w:val="left" w:pos="978"/>
              </w:tabs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E96719">
              <w:rPr>
                <w:rFonts w:ascii="Arial" w:hAnsi="Arial" w:cs="Arial"/>
                <w:b/>
                <w:color w:val="2C301D"/>
                <w:sz w:val="20"/>
                <w:szCs w:val="20"/>
              </w:rPr>
              <w:t>Avsenders kontaktinformasjon</w:t>
            </w:r>
          </w:p>
        </w:tc>
      </w:tr>
      <w:tr w:rsidR="00E96719" w:rsidRPr="00E96719" w14:paraId="190796D9" w14:textId="77777777" w:rsidTr="00E96719">
        <w:trPr>
          <w:trHeight w:val="312"/>
        </w:trPr>
        <w:tc>
          <w:tcPr>
            <w:tcW w:w="9493" w:type="dxa"/>
          </w:tcPr>
          <w:p w14:paraId="785CBE90" w14:textId="77777777" w:rsidR="001A6138" w:rsidRPr="00E96719" w:rsidRDefault="001A6138" w:rsidP="00C425C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Legemiddelfirmaets navn og adresse: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5AE7CD9D" w14:textId="77777777" w:rsidTr="00E96719">
        <w:trPr>
          <w:trHeight w:val="312"/>
        </w:trPr>
        <w:tc>
          <w:tcPr>
            <w:tcW w:w="9493" w:type="dxa"/>
          </w:tcPr>
          <w:p w14:paraId="5332B21C" w14:textId="77777777" w:rsidR="002E4F76" w:rsidRPr="00E96719" w:rsidRDefault="002E4F76" w:rsidP="00C425C1">
            <w:pPr>
              <w:rPr>
                <w:rFonts w:ascii="Arial" w:hAnsi="Arial" w:cs="Arial"/>
                <w:color w:val="2C301D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Navn på kontaktperson i legemiddelfirmaet: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5303F7CA" w14:textId="77777777" w:rsidTr="00E96719">
        <w:trPr>
          <w:trHeight w:val="272"/>
        </w:trPr>
        <w:tc>
          <w:tcPr>
            <w:tcW w:w="9493" w:type="dxa"/>
          </w:tcPr>
          <w:p w14:paraId="09C7DA07" w14:textId="78EB0394" w:rsidR="002E4F76" w:rsidRPr="00E96719" w:rsidRDefault="001A6138" w:rsidP="00C425C1">
            <w:pPr>
              <w:rPr>
                <w:rFonts w:ascii="Arial" w:hAnsi="Arial" w:cs="Arial"/>
                <w:color w:val="2C301D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E-pos</w:t>
            </w:r>
            <w:r w:rsidR="006A36A7" w:rsidRPr="00E96719">
              <w:rPr>
                <w:rFonts w:ascii="Arial" w:hAnsi="Arial" w:cs="Arial"/>
                <w:color w:val="2C301D"/>
                <w:sz w:val="18"/>
                <w:szCs w:val="18"/>
              </w:rPr>
              <w:t>t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adresse til kontaktperson</w:t>
            </w:r>
            <w:r w:rsidR="002E4F76" w:rsidRPr="00E96719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E96719" w:rsidRPr="00E96719" w14:paraId="43841D61" w14:textId="77777777" w:rsidTr="00E96719">
        <w:trPr>
          <w:trHeight w:val="318"/>
        </w:trPr>
        <w:tc>
          <w:tcPr>
            <w:tcW w:w="9493" w:type="dxa"/>
          </w:tcPr>
          <w:p w14:paraId="5A45D187" w14:textId="77777777" w:rsidR="002E4F76" w:rsidRPr="00E96719" w:rsidRDefault="002E4F76" w:rsidP="00C425C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Telefonnummer</w:t>
            </w:r>
            <w:r w:rsidR="001A6138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til kontaktperson</w:t>
            </w:r>
            <w:r w:rsidRPr="00E96719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47054" w:rsidRPr="00E9671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E67FD50" w14:textId="77777777" w:rsidR="00023EA8" w:rsidRPr="00E96719" w:rsidRDefault="00023EA8">
      <w:pPr>
        <w:rPr>
          <w:rFonts w:ascii="Arial" w:hAnsi="Arial" w:cs="Arial"/>
          <w:color w:val="2C301D"/>
        </w:rPr>
      </w:pPr>
    </w:p>
    <w:sectPr w:rsidR="00023EA8" w:rsidRPr="00E96719" w:rsidSect="003E03BD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D8"/>
    <w:rsid w:val="00016B06"/>
    <w:rsid w:val="00023EA8"/>
    <w:rsid w:val="00090701"/>
    <w:rsid w:val="00090B98"/>
    <w:rsid w:val="000935EE"/>
    <w:rsid w:val="000977B4"/>
    <w:rsid w:val="000A0D9A"/>
    <w:rsid w:val="000B4388"/>
    <w:rsid w:val="000E55F0"/>
    <w:rsid w:val="001A6138"/>
    <w:rsid w:val="001B00D3"/>
    <w:rsid w:val="001B1689"/>
    <w:rsid w:val="001C5987"/>
    <w:rsid w:val="001F5305"/>
    <w:rsid w:val="002476F5"/>
    <w:rsid w:val="002B4995"/>
    <w:rsid w:val="002E4F76"/>
    <w:rsid w:val="00305EBE"/>
    <w:rsid w:val="00332F3C"/>
    <w:rsid w:val="003471E3"/>
    <w:rsid w:val="003538FB"/>
    <w:rsid w:val="00362D1C"/>
    <w:rsid w:val="003E03BD"/>
    <w:rsid w:val="003E5103"/>
    <w:rsid w:val="00447054"/>
    <w:rsid w:val="00484479"/>
    <w:rsid w:val="004C2681"/>
    <w:rsid w:val="004C524A"/>
    <w:rsid w:val="004E69FB"/>
    <w:rsid w:val="005D7405"/>
    <w:rsid w:val="005F61CD"/>
    <w:rsid w:val="0063362D"/>
    <w:rsid w:val="0066422C"/>
    <w:rsid w:val="00676C8D"/>
    <w:rsid w:val="006A36A7"/>
    <w:rsid w:val="006B0212"/>
    <w:rsid w:val="00700153"/>
    <w:rsid w:val="007037E8"/>
    <w:rsid w:val="0080230D"/>
    <w:rsid w:val="0080592B"/>
    <w:rsid w:val="00824C93"/>
    <w:rsid w:val="008C26DB"/>
    <w:rsid w:val="009711CB"/>
    <w:rsid w:val="00A223E6"/>
    <w:rsid w:val="00A375D8"/>
    <w:rsid w:val="00A639D2"/>
    <w:rsid w:val="00A80EB9"/>
    <w:rsid w:val="00C4625A"/>
    <w:rsid w:val="00C5418B"/>
    <w:rsid w:val="00CC1636"/>
    <w:rsid w:val="00D34F54"/>
    <w:rsid w:val="00D45B85"/>
    <w:rsid w:val="00D86C20"/>
    <w:rsid w:val="00DC6EC4"/>
    <w:rsid w:val="00DE0922"/>
    <w:rsid w:val="00E71E5B"/>
    <w:rsid w:val="00E85029"/>
    <w:rsid w:val="00E96719"/>
    <w:rsid w:val="00EA72F7"/>
    <w:rsid w:val="00ED1729"/>
    <w:rsid w:val="00F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FC9"/>
  <w15:chartTrackingRefBased/>
  <w15:docId w15:val="{393618A1-302E-4358-806F-F435DB42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070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3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2F3C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971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alert@legemiddelverket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10d8-a608-4703-a0f7-b9905cc830b8" xsi:nil="true"/>
    <lcf76f155ced4ddcb4097134ff3c332f xmlns="d01994b1-0a17-4409-845c-bb364fe986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C6C820F9F654BA0EC3CEDFAE90865" ma:contentTypeVersion="15" ma:contentTypeDescription="Opprett et nytt dokument." ma:contentTypeScope="" ma:versionID="8ce08f1744c24e15e1b0bf563449b901">
  <xsd:schema xmlns:xsd="http://www.w3.org/2001/XMLSchema" xmlns:xs="http://www.w3.org/2001/XMLSchema" xmlns:p="http://schemas.microsoft.com/office/2006/metadata/properties" xmlns:ns2="d01994b1-0a17-4409-845c-bb364fe98623" xmlns:ns3="e14510d8-a608-4703-a0f7-b9905cc830b8" targetNamespace="http://schemas.microsoft.com/office/2006/metadata/properties" ma:root="true" ma:fieldsID="835c78a7c30186f7bc01bbe71befdaf0" ns2:_="" ns3:_="">
    <xsd:import namespace="d01994b1-0a17-4409-845c-bb364fe98623"/>
    <xsd:import namespace="e14510d8-a608-4703-a0f7-b9905cc8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994b1-0a17-4409-845c-bb364fe98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10d8-a608-4703-a0f7-b9905cc83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356672-f4ae-498c-aec4-d1b884d9effd}" ma:internalName="TaxCatchAll" ma:showField="CatchAllData" ma:web="e14510d8-a608-4703-a0f7-b9905cc83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DA0AA-47BA-47B7-86A4-2DCDBF6380B3}">
  <ds:schemaRefs>
    <ds:schemaRef ds:uri="http://schemas.microsoft.com/office/2006/metadata/properties"/>
    <ds:schemaRef ds:uri="http://schemas.microsoft.com/office/infopath/2007/PartnerControls"/>
    <ds:schemaRef ds:uri="e14510d8-a608-4703-a0f7-b9905cc830b8"/>
    <ds:schemaRef ds:uri="d01994b1-0a17-4409-845c-bb364fe98623"/>
  </ds:schemaRefs>
</ds:datastoreItem>
</file>

<file path=customXml/itemProps2.xml><?xml version="1.0" encoding="utf-8"?>
<ds:datastoreItem xmlns:ds="http://schemas.openxmlformats.org/officeDocument/2006/customXml" ds:itemID="{51F2F4C2-63F9-4ED3-9182-5D5E58E04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E3411-3067-45BD-BD80-D2FA49FC6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994b1-0a17-4409-845c-bb364fe98623"/>
    <ds:schemaRef ds:uri="e14510d8-a608-4703-a0f7-b9905cc8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Ngo</dc:creator>
  <cp:keywords/>
  <dc:description/>
  <cp:lastModifiedBy>Eskild Gausemel Berge</cp:lastModifiedBy>
  <cp:revision>16</cp:revision>
  <cp:lastPrinted>2020-02-20T15:40:00Z</cp:lastPrinted>
  <dcterms:created xsi:type="dcterms:W3CDTF">2023-11-15T10:11:00Z</dcterms:created>
  <dcterms:modified xsi:type="dcterms:W3CDTF">2024-01-22T12:59:00Z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0x010100D2BC6C820F9F654BA0EC3CEDFAE90865</vt:lpwstr>
  </property>
  <property fmtid="{D5CDD505-2E9C-101B-9397-08002B2CF9AE}" pid="3" name="TaxKeyword">
    <vt:lpwstr/>
  </property>
</Properties>
</file>